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E8" w:rsidRPr="000E55E8" w:rsidRDefault="000E55E8" w:rsidP="000E55E8">
      <w:pPr>
        <w:ind w:right="-142"/>
        <w:rPr>
          <w:rFonts w:asciiTheme="majorHAnsi" w:hAnsiTheme="majorHAnsi" w:cstheme="majorHAnsi"/>
          <w:sz w:val="18"/>
        </w:rPr>
      </w:pPr>
      <w:r w:rsidRPr="000E55E8">
        <w:rPr>
          <w:rFonts w:asciiTheme="majorHAnsi" w:hAnsiTheme="majorHAnsi" w:cstheme="majorHAnsi"/>
          <w:sz w:val="18"/>
        </w:rPr>
        <w:t>Załącznik nr</w:t>
      </w:r>
      <w:r>
        <w:rPr>
          <w:rFonts w:asciiTheme="majorHAnsi" w:hAnsiTheme="majorHAnsi" w:cstheme="majorHAnsi"/>
          <w:sz w:val="18"/>
        </w:rPr>
        <w:t xml:space="preserve"> 5</w:t>
      </w:r>
      <w:r w:rsidRPr="000E55E8">
        <w:rPr>
          <w:rFonts w:asciiTheme="majorHAnsi" w:hAnsiTheme="majorHAnsi" w:cstheme="majorHAnsi"/>
          <w:sz w:val="18"/>
        </w:rPr>
        <w:t xml:space="preserve"> do Zarządzenia nr 2/202</w:t>
      </w:r>
      <w:r w:rsidR="00CB590D">
        <w:rPr>
          <w:rFonts w:asciiTheme="majorHAnsi" w:hAnsiTheme="majorHAnsi" w:cstheme="majorHAnsi"/>
          <w:sz w:val="18"/>
        </w:rPr>
        <w:t>1</w:t>
      </w:r>
      <w:r w:rsidRPr="000E55E8">
        <w:rPr>
          <w:rFonts w:asciiTheme="majorHAnsi" w:hAnsiTheme="majorHAnsi" w:cstheme="majorHAnsi"/>
          <w:sz w:val="18"/>
        </w:rPr>
        <w:t xml:space="preserve"> Dyrektora LXXV Liceum im. Jana III Sobieskiego w Warszawie z dnia 31 sierpnia 202</w:t>
      </w:r>
      <w:r w:rsidR="00940CDF">
        <w:rPr>
          <w:rFonts w:asciiTheme="majorHAnsi" w:hAnsiTheme="majorHAnsi" w:cstheme="majorHAnsi"/>
          <w:sz w:val="18"/>
        </w:rPr>
        <w:t>1</w:t>
      </w:r>
      <w:bookmarkStart w:id="0" w:name="_GoBack"/>
      <w:bookmarkEnd w:id="0"/>
      <w:r w:rsidRPr="000E55E8">
        <w:rPr>
          <w:rFonts w:asciiTheme="majorHAnsi" w:hAnsiTheme="majorHAnsi" w:cstheme="majorHAnsi"/>
          <w:sz w:val="18"/>
        </w:rPr>
        <w:t xml:space="preserve"> r.</w:t>
      </w:r>
    </w:p>
    <w:p w:rsidR="00526030" w:rsidRPr="000E55E8" w:rsidRDefault="00526030" w:rsidP="00C7444D">
      <w:pPr>
        <w:rPr>
          <w:rFonts w:asciiTheme="majorHAnsi" w:hAnsiTheme="majorHAnsi" w:cstheme="majorHAnsi"/>
          <w:sz w:val="24"/>
        </w:rPr>
      </w:pPr>
    </w:p>
    <w:p w:rsidR="000E55E8" w:rsidRPr="000E55E8" w:rsidRDefault="000E55E8" w:rsidP="00C7444D">
      <w:pPr>
        <w:jc w:val="center"/>
        <w:rPr>
          <w:rFonts w:asciiTheme="majorHAnsi" w:hAnsiTheme="majorHAnsi" w:cstheme="majorHAnsi"/>
          <w:b/>
          <w:i/>
          <w:color w:val="000000"/>
          <w:sz w:val="24"/>
        </w:rPr>
      </w:pPr>
      <w:r w:rsidRPr="000E55E8">
        <w:rPr>
          <w:rFonts w:asciiTheme="majorHAnsi" w:hAnsiTheme="majorHAnsi" w:cstheme="majorHAnsi"/>
          <w:b/>
          <w:i/>
          <w:color w:val="000000"/>
          <w:sz w:val="24"/>
        </w:rPr>
        <w:t>Regulamin biblioteki szkolnej w czasie zagrożenia epidemicznego w LXXV Liceum Ogólnokształcącym im. Jana III Sobieskiego w Warszawie.</w:t>
      </w: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aktualizacja: 1 września 202</w:t>
      </w:r>
      <w:r w:rsidR="00CB590D">
        <w:rPr>
          <w:rFonts w:asciiTheme="majorHAnsi" w:hAnsiTheme="majorHAnsi" w:cstheme="majorHAnsi"/>
          <w:sz w:val="24"/>
        </w:rPr>
        <w:t>1</w:t>
      </w:r>
      <w:r w:rsidRPr="000E55E8">
        <w:rPr>
          <w:rFonts w:asciiTheme="majorHAnsi" w:hAnsiTheme="majorHAnsi" w:cstheme="majorHAnsi"/>
          <w:sz w:val="24"/>
        </w:rPr>
        <w:t xml:space="preserve"> r.</w:t>
      </w: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</w:rPr>
      </w:pP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  <w:shd w:val="clear" w:color="auto" w:fill="FFFFFF"/>
        </w:rPr>
      </w:pPr>
    </w:p>
    <w:p w:rsidR="00C7444D" w:rsidRPr="000E55E8" w:rsidRDefault="00C7444D" w:rsidP="00C7444D">
      <w:pPr>
        <w:jc w:val="center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  <w:r w:rsidRPr="000E55E8">
        <w:rPr>
          <w:rFonts w:asciiTheme="majorHAnsi" w:hAnsiTheme="majorHAnsi" w:cstheme="majorHAnsi"/>
          <w:b/>
          <w:sz w:val="24"/>
          <w:shd w:val="clear" w:color="auto" w:fill="FFFFFF"/>
        </w:rPr>
        <w:t>§ 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t>1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br/>
      </w:r>
      <w:r w:rsid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t xml:space="preserve">ZASADY 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t>KORZYSTANIA Z WYPOŻYCZALNI</w:t>
      </w:r>
    </w:p>
    <w:p w:rsidR="00C7444D" w:rsidRPr="000E55E8" w:rsidRDefault="00C7444D" w:rsidP="00C7444D">
      <w:pPr>
        <w:jc w:val="center"/>
        <w:rPr>
          <w:rFonts w:asciiTheme="majorHAnsi" w:hAnsiTheme="majorHAnsi" w:cstheme="majorHAnsi"/>
          <w:sz w:val="24"/>
        </w:rPr>
      </w:pP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wypożyczalni może jednocześnie przebywać dwóch czytelników. Pozostałe osoby powinny oczekiwać na korytarzu z zachowaniem bezpiecznej odległości.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Osoby przebywające w wypożyczalni mają obowiązek zasłaniać nos i usta.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wypożyczalni należy zachować bezpieczną odległość od pozostałych użytkowników oraz personelu biblioteki.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Książki podaje bibliotekarz. W szczególnych okolicznościach i za zgodą bibliotekarza czytelnik może samodzielnie wybrać książki z regału z zachowaniem zasad bezpieczeństwa sanitarnego.</w:t>
      </w:r>
    </w:p>
    <w:p w:rsidR="00C7444D" w:rsidRPr="000E55E8" w:rsidRDefault="00C7444D" w:rsidP="000E55E8">
      <w:pPr>
        <w:numPr>
          <w:ilvl w:val="0"/>
          <w:numId w:val="23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Czytelnik zwracający książkę podaje bibliotekarzowi jej numer inwentarzowy i samodzielnie odkłada ją w wyznaczonym miejscu. Książki zwracane przez czytelników poddawane są dwudniowej kwarantannie i w tym czasie są wyłączone z wypożyczania.</w:t>
      </w:r>
    </w:p>
    <w:p w:rsidR="00C7444D" w:rsidRPr="000E55E8" w:rsidRDefault="00C7444D" w:rsidP="000E55E8">
      <w:pPr>
        <w:jc w:val="both"/>
        <w:rPr>
          <w:rFonts w:asciiTheme="majorHAnsi" w:hAnsiTheme="majorHAnsi" w:cstheme="majorHAnsi"/>
          <w:sz w:val="24"/>
          <w:shd w:val="clear" w:color="auto" w:fill="FFFFFF"/>
        </w:rPr>
      </w:pPr>
    </w:p>
    <w:p w:rsidR="00C7444D" w:rsidRPr="000E55E8" w:rsidRDefault="00C7444D" w:rsidP="000E55E8">
      <w:pPr>
        <w:jc w:val="center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  <w:r w:rsidRPr="000E55E8">
        <w:rPr>
          <w:rFonts w:asciiTheme="majorHAnsi" w:hAnsiTheme="majorHAnsi" w:cstheme="majorHAnsi"/>
          <w:b/>
          <w:sz w:val="24"/>
          <w:shd w:val="clear" w:color="auto" w:fill="FFFFFF"/>
        </w:rPr>
        <w:t>§ 2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br/>
        <w:t>ZASADY KORZYSTANIA Z CZYTELNI</w:t>
      </w:r>
    </w:p>
    <w:p w:rsidR="00C7444D" w:rsidRPr="000E55E8" w:rsidRDefault="00C7444D" w:rsidP="000E55E8">
      <w:pPr>
        <w:jc w:val="both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</w:p>
    <w:p w:rsidR="00C7444D" w:rsidRPr="000E55E8" w:rsidRDefault="00C7444D" w:rsidP="000E55E8">
      <w:pPr>
        <w:numPr>
          <w:ilvl w:val="0"/>
          <w:numId w:val="24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czytelni może przebywać jednocześnie nie więcej niż 20 uczniów. W przypadku liczniejszej grupy część osób będzie przebywała na korytarzu w pobliżu biblioteki z zachowaniem bezpiecznej odległości.</w:t>
      </w:r>
    </w:p>
    <w:p w:rsidR="00C7444D" w:rsidRPr="000E55E8" w:rsidRDefault="00C7444D" w:rsidP="000E55E8">
      <w:pPr>
        <w:numPr>
          <w:ilvl w:val="0"/>
          <w:numId w:val="24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W przypadku dłuższego przebywania w czytelni (np. podczas zastępstw) po zajęciu miejsca nie ma konieczności zakrywania nosa i ust.</w:t>
      </w:r>
    </w:p>
    <w:p w:rsidR="00C7444D" w:rsidRPr="000E55E8" w:rsidRDefault="00C7444D" w:rsidP="000E55E8">
      <w:pPr>
        <w:numPr>
          <w:ilvl w:val="0"/>
          <w:numId w:val="24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Z komputerów w czytelni można korzystać po wcześniejszej dezynfekcji rąk albo po założeniu rękawiczek ochronnych.</w:t>
      </w:r>
    </w:p>
    <w:p w:rsidR="00C7444D" w:rsidRPr="000E55E8" w:rsidRDefault="00C7444D" w:rsidP="000E55E8">
      <w:pPr>
        <w:ind w:left="360"/>
        <w:jc w:val="both"/>
        <w:rPr>
          <w:rFonts w:asciiTheme="majorHAnsi" w:hAnsiTheme="majorHAnsi" w:cstheme="majorHAnsi"/>
          <w:sz w:val="24"/>
        </w:rPr>
      </w:pPr>
    </w:p>
    <w:p w:rsidR="00C7444D" w:rsidRPr="000E55E8" w:rsidRDefault="00C7444D" w:rsidP="000E55E8">
      <w:pPr>
        <w:jc w:val="center"/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</w:pPr>
      <w:r w:rsidRPr="000E55E8">
        <w:rPr>
          <w:rFonts w:asciiTheme="majorHAnsi" w:hAnsiTheme="majorHAnsi" w:cstheme="majorHAnsi"/>
          <w:b/>
          <w:sz w:val="24"/>
          <w:shd w:val="clear" w:color="auto" w:fill="FFFFFF"/>
        </w:rPr>
        <w:t>§ 3</w:t>
      </w:r>
      <w:r w:rsidRPr="000E55E8">
        <w:rPr>
          <w:rStyle w:val="Uwydatnienie"/>
          <w:rFonts w:asciiTheme="majorHAnsi" w:hAnsiTheme="majorHAnsi" w:cstheme="majorHAnsi"/>
          <w:b/>
          <w:bCs/>
          <w:i w:val="0"/>
          <w:iCs w:val="0"/>
          <w:sz w:val="24"/>
          <w:shd w:val="clear" w:color="auto" w:fill="FFFFFF"/>
        </w:rPr>
        <w:br/>
        <w:t>ZASADY POSTĘPOWANIA PRACOWNIKÓW BIBLIOTEKI</w:t>
      </w:r>
    </w:p>
    <w:p w:rsidR="00C7444D" w:rsidRPr="000E55E8" w:rsidRDefault="00C7444D" w:rsidP="000E55E8">
      <w:pPr>
        <w:jc w:val="both"/>
        <w:rPr>
          <w:rStyle w:val="Uwydatnienie"/>
          <w:rFonts w:asciiTheme="majorHAnsi" w:hAnsiTheme="majorHAnsi" w:cstheme="majorHAnsi"/>
          <w:i w:val="0"/>
          <w:iCs w:val="0"/>
          <w:sz w:val="24"/>
          <w:shd w:val="clear" w:color="auto" w:fill="FFFFFF"/>
        </w:rPr>
      </w:pPr>
    </w:p>
    <w:p w:rsidR="00C7444D" w:rsidRPr="000E55E8" w:rsidRDefault="00C7444D" w:rsidP="000E55E8">
      <w:pPr>
        <w:numPr>
          <w:ilvl w:val="0"/>
          <w:numId w:val="25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Pracownicy biblioteki mają obowiązek wietrzenia wypożyczalni i czytelni co najmniej raz na godzinę.</w:t>
      </w:r>
    </w:p>
    <w:p w:rsidR="00C7444D" w:rsidRPr="000E55E8" w:rsidRDefault="00C7444D" w:rsidP="000E55E8">
      <w:pPr>
        <w:numPr>
          <w:ilvl w:val="0"/>
          <w:numId w:val="25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 xml:space="preserve">Bibliotekarz podczas pracy z czytelnikiem powinien stosować zasady bezpieczeństwa sanitarnego. </w:t>
      </w:r>
    </w:p>
    <w:p w:rsidR="00C7444D" w:rsidRPr="000E55E8" w:rsidRDefault="00C7444D" w:rsidP="000E55E8">
      <w:pPr>
        <w:numPr>
          <w:ilvl w:val="0"/>
          <w:numId w:val="25"/>
        </w:numPr>
        <w:suppressAutoHyphens w:val="0"/>
        <w:jc w:val="both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Pracownicy biblioteki powinni zadbać o bezpieczne, odizolowane miejsce kwarantanny dla zwracanych książek oraz innych materiałów bibliotecznych i przechowywać je w tym miejscu przez 2 dni od dokonania zwrotu.</w:t>
      </w:r>
    </w:p>
    <w:p w:rsidR="00C7444D" w:rsidRPr="000E55E8" w:rsidRDefault="00C7444D" w:rsidP="00C7444D">
      <w:pPr>
        <w:numPr>
          <w:ilvl w:val="0"/>
          <w:numId w:val="25"/>
        </w:numPr>
        <w:suppressAutoHyphens w:val="0"/>
        <w:rPr>
          <w:rFonts w:asciiTheme="majorHAnsi" w:hAnsiTheme="majorHAnsi" w:cstheme="majorHAnsi"/>
          <w:sz w:val="24"/>
        </w:rPr>
      </w:pPr>
      <w:r w:rsidRPr="000E55E8">
        <w:rPr>
          <w:rFonts w:asciiTheme="majorHAnsi" w:hAnsiTheme="majorHAnsi" w:cstheme="majorHAnsi"/>
          <w:sz w:val="24"/>
        </w:rPr>
        <w:t>Pracownicy biblioteki powinni zadbać o częstą dezynfekcję wszystkich powierzchni dotykanych przez użytkowników.</w:t>
      </w:r>
    </w:p>
    <w:p w:rsidR="006876F7" w:rsidRPr="000E55E8" w:rsidRDefault="006876F7" w:rsidP="000E55E8">
      <w:pPr>
        <w:rPr>
          <w:rFonts w:asciiTheme="majorHAnsi" w:hAnsiTheme="majorHAnsi" w:cstheme="majorHAnsi"/>
          <w:b/>
          <w:bCs/>
          <w:sz w:val="24"/>
        </w:rPr>
      </w:pPr>
    </w:p>
    <w:sectPr w:rsidR="006876F7" w:rsidRPr="000E55E8" w:rsidSect="00DD08D2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709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48" w:rsidRDefault="00DC3248">
      <w:r>
        <w:separator/>
      </w:r>
    </w:p>
  </w:endnote>
  <w:endnote w:type="continuationSeparator" w:id="0">
    <w:p w:rsidR="00DC3248" w:rsidRDefault="00DC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6F2771" w:rsidRPr="009E2A14" w:rsidRDefault="006F2771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48" w:rsidRDefault="00DC3248">
      <w:r>
        <w:separator/>
      </w:r>
    </w:p>
  </w:footnote>
  <w:footnote w:type="continuationSeparator" w:id="0">
    <w:p w:rsidR="00DC3248" w:rsidRDefault="00DC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9E2A14" w:rsidRDefault="006F2771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71" w:rsidRPr="006F317C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 w:rsidR="004776E6">
      <w:rPr>
        <w:rFonts w:asciiTheme="majorHAnsi" w:hAnsiTheme="majorHAnsi" w:cstheme="majorHAnsi"/>
        <w:sz w:val="24"/>
      </w:rPr>
      <w:t>45</w:t>
    </w:r>
    <w:r w:rsidR="00F11A7A">
      <w:rPr>
        <w:rFonts w:asciiTheme="majorHAnsi" w:hAnsiTheme="majorHAnsi" w:cstheme="majorHAnsi"/>
        <w:sz w:val="24"/>
      </w:rPr>
      <w:t xml:space="preserve"> </w:t>
    </w:r>
    <w:r w:rsidR="004776E6">
      <w:rPr>
        <w:rFonts w:asciiTheme="majorHAnsi" w:hAnsiTheme="majorHAnsi" w:cstheme="majorHAnsi"/>
        <w:sz w:val="24"/>
      </w:rPr>
      <w:t>79</w:t>
    </w:r>
  </w:p>
  <w:p w:rsidR="006F2771" w:rsidRDefault="006F2771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6F2771" w:rsidRPr="008F1214" w:rsidRDefault="006F2771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</w:t>
    </w:r>
    <w:r w:rsidR="00114F62">
      <w:rPr>
        <w:rFonts w:asciiTheme="majorHAnsi" w:hAnsiTheme="majorHAnsi" w:cstheme="majorHAnsi"/>
        <w:sz w:val="24"/>
      </w:rPr>
      <w:t>IP: 7010378672, REGON: 010734830</w:t>
    </w:r>
  </w:p>
  <w:p w:rsidR="006F2771" w:rsidRDefault="006F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636426"/>
    <w:multiLevelType w:val="hybridMultilevel"/>
    <w:tmpl w:val="4CEC7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156"/>
    <w:multiLevelType w:val="hybridMultilevel"/>
    <w:tmpl w:val="C7243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3D60"/>
    <w:multiLevelType w:val="hybridMultilevel"/>
    <w:tmpl w:val="76586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27ED1"/>
    <w:multiLevelType w:val="hybridMultilevel"/>
    <w:tmpl w:val="FE8A9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7E7868"/>
    <w:multiLevelType w:val="hybridMultilevel"/>
    <w:tmpl w:val="A82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21"/>
  </w:num>
  <w:num w:numId="8">
    <w:abstractNumId w:val="6"/>
  </w:num>
  <w:num w:numId="9">
    <w:abstractNumId w:val="18"/>
  </w:num>
  <w:num w:numId="10">
    <w:abstractNumId w:val="11"/>
  </w:num>
  <w:num w:numId="11">
    <w:abstractNumId w:val="24"/>
  </w:num>
  <w:num w:numId="12">
    <w:abstractNumId w:val="7"/>
  </w:num>
  <w:num w:numId="13">
    <w:abstractNumId w:val="2"/>
  </w:num>
  <w:num w:numId="14">
    <w:abstractNumId w:val="9"/>
  </w:num>
  <w:num w:numId="15">
    <w:abstractNumId w:val="22"/>
  </w:num>
  <w:num w:numId="16">
    <w:abstractNumId w:val="4"/>
  </w:num>
  <w:num w:numId="17">
    <w:abstractNumId w:val="17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8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201CC"/>
    <w:rsid w:val="00026D05"/>
    <w:rsid w:val="0003580B"/>
    <w:rsid w:val="00050CB7"/>
    <w:rsid w:val="0006035C"/>
    <w:rsid w:val="00060E51"/>
    <w:rsid w:val="00063A5B"/>
    <w:rsid w:val="00065A63"/>
    <w:rsid w:val="00067E50"/>
    <w:rsid w:val="00070DA6"/>
    <w:rsid w:val="0008690A"/>
    <w:rsid w:val="0009168E"/>
    <w:rsid w:val="00094756"/>
    <w:rsid w:val="000A3D97"/>
    <w:rsid w:val="000B1E5D"/>
    <w:rsid w:val="000B3017"/>
    <w:rsid w:val="000C5093"/>
    <w:rsid w:val="000D1D86"/>
    <w:rsid w:val="000D7E16"/>
    <w:rsid w:val="000E55E8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31D81"/>
    <w:rsid w:val="00132B3F"/>
    <w:rsid w:val="00135142"/>
    <w:rsid w:val="0014294F"/>
    <w:rsid w:val="001514CF"/>
    <w:rsid w:val="00151BC6"/>
    <w:rsid w:val="00157013"/>
    <w:rsid w:val="00160762"/>
    <w:rsid w:val="001663EE"/>
    <w:rsid w:val="00180647"/>
    <w:rsid w:val="00180C34"/>
    <w:rsid w:val="001844F2"/>
    <w:rsid w:val="001863B1"/>
    <w:rsid w:val="00187F80"/>
    <w:rsid w:val="001905AC"/>
    <w:rsid w:val="001B3AE0"/>
    <w:rsid w:val="001C37FF"/>
    <w:rsid w:val="001C76CB"/>
    <w:rsid w:val="001D08B0"/>
    <w:rsid w:val="001D34F5"/>
    <w:rsid w:val="001D3DAB"/>
    <w:rsid w:val="001D41D2"/>
    <w:rsid w:val="001D46EE"/>
    <w:rsid w:val="001D71FC"/>
    <w:rsid w:val="001E5C60"/>
    <w:rsid w:val="001F36CD"/>
    <w:rsid w:val="001F4747"/>
    <w:rsid w:val="002037BF"/>
    <w:rsid w:val="00204107"/>
    <w:rsid w:val="00215D27"/>
    <w:rsid w:val="00224FA5"/>
    <w:rsid w:val="00234E19"/>
    <w:rsid w:val="00237C2A"/>
    <w:rsid w:val="00243AA9"/>
    <w:rsid w:val="0024706C"/>
    <w:rsid w:val="00251105"/>
    <w:rsid w:val="002531E1"/>
    <w:rsid w:val="00263388"/>
    <w:rsid w:val="00265707"/>
    <w:rsid w:val="00271A08"/>
    <w:rsid w:val="0027456E"/>
    <w:rsid w:val="00280417"/>
    <w:rsid w:val="00280D5C"/>
    <w:rsid w:val="00293653"/>
    <w:rsid w:val="002A4702"/>
    <w:rsid w:val="002B6DA1"/>
    <w:rsid w:val="002D45FD"/>
    <w:rsid w:val="002E2526"/>
    <w:rsid w:val="002E64B0"/>
    <w:rsid w:val="002F02A7"/>
    <w:rsid w:val="00302397"/>
    <w:rsid w:val="00303D01"/>
    <w:rsid w:val="00314C95"/>
    <w:rsid w:val="0032155F"/>
    <w:rsid w:val="003238DD"/>
    <w:rsid w:val="00327B05"/>
    <w:rsid w:val="003413C6"/>
    <w:rsid w:val="00343489"/>
    <w:rsid w:val="00351833"/>
    <w:rsid w:val="00355A1F"/>
    <w:rsid w:val="00357473"/>
    <w:rsid w:val="00357C2B"/>
    <w:rsid w:val="003679FF"/>
    <w:rsid w:val="00375F24"/>
    <w:rsid w:val="0039149D"/>
    <w:rsid w:val="003A094D"/>
    <w:rsid w:val="003B0E73"/>
    <w:rsid w:val="003B1B40"/>
    <w:rsid w:val="003B467E"/>
    <w:rsid w:val="003C71D4"/>
    <w:rsid w:val="003D47AC"/>
    <w:rsid w:val="003D5176"/>
    <w:rsid w:val="003E06E0"/>
    <w:rsid w:val="003E5F6A"/>
    <w:rsid w:val="003E6560"/>
    <w:rsid w:val="003F0257"/>
    <w:rsid w:val="003F161F"/>
    <w:rsid w:val="003F1F95"/>
    <w:rsid w:val="00404EA2"/>
    <w:rsid w:val="0041406A"/>
    <w:rsid w:val="00416AFF"/>
    <w:rsid w:val="004204DB"/>
    <w:rsid w:val="004375EF"/>
    <w:rsid w:val="00442CBF"/>
    <w:rsid w:val="00457DC8"/>
    <w:rsid w:val="00462267"/>
    <w:rsid w:val="00462594"/>
    <w:rsid w:val="00463038"/>
    <w:rsid w:val="004675D6"/>
    <w:rsid w:val="0047416D"/>
    <w:rsid w:val="00474213"/>
    <w:rsid w:val="004776E6"/>
    <w:rsid w:val="00483ABD"/>
    <w:rsid w:val="004861EC"/>
    <w:rsid w:val="00486B53"/>
    <w:rsid w:val="00496465"/>
    <w:rsid w:val="004A29A1"/>
    <w:rsid w:val="004A31C6"/>
    <w:rsid w:val="004C5931"/>
    <w:rsid w:val="004D07C0"/>
    <w:rsid w:val="004D321E"/>
    <w:rsid w:val="004E5A92"/>
    <w:rsid w:val="004F08B9"/>
    <w:rsid w:val="00500E4D"/>
    <w:rsid w:val="00513F1A"/>
    <w:rsid w:val="005235E0"/>
    <w:rsid w:val="00526030"/>
    <w:rsid w:val="005460A9"/>
    <w:rsid w:val="00554C72"/>
    <w:rsid w:val="00570A10"/>
    <w:rsid w:val="005778F1"/>
    <w:rsid w:val="00587B95"/>
    <w:rsid w:val="00594775"/>
    <w:rsid w:val="00594A62"/>
    <w:rsid w:val="00597B91"/>
    <w:rsid w:val="005C2D9B"/>
    <w:rsid w:val="005C3E70"/>
    <w:rsid w:val="005C45F6"/>
    <w:rsid w:val="005D728D"/>
    <w:rsid w:val="00602162"/>
    <w:rsid w:val="006062BB"/>
    <w:rsid w:val="00616072"/>
    <w:rsid w:val="0062085C"/>
    <w:rsid w:val="006263CC"/>
    <w:rsid w:val="006276D0"/>
    <w:rsid w:val="00636FC7"/>
    <w:rsid w:val="00643B1E"/>
    <w:rsid w:val="00647050"/>
    <w:rsid w:val="00652807"/>
    <w:rsid w:val="00654277"/>
    <w:rsid w:val="00655CE2"/>
    <w:rsid w:val="00662AF9"/>
    <w:rsid w:val="0066674F"/>
    <w:rsid w:val="0067391C"/>
    <w:rsid w:val="00674763"/>
    <w:rsid w:val="006774F7"/>
    <w:rsid w:val="006876F7"/>
    <w:rsid w:val="006950AC"/>
    <w:rsid w:val="006B2AB0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19C7"/>
    <w:rsid w:val="007070D1"/>
    <w:rsid w:val="00716A0A"/>
    <w:rsid w:val="0072101B"/>
    <w:rsid w:val="0073452E"/>
    <w:rsid w:val="00744481"/>
    <w:rsid w:val="00757CC6"/>
    <w:rsid w:val="00760C2D"/>
    <w:rsid w:val="0076246F"/>
    <w:rsid w:val="007630A3"/>
    <w:rsid w:val="007875BE"/>
    <w:rsid w:val="007924DF"/>
    <w:rsid w:val="00796B77"/>
    <w:rsid w:val="007C636B"/>
    <w:rsid w:val="007C63C6"/>
    <w:rsid w:val="007D737E"/>
    <w:rsid w:val="007F062B"/>
    <w:rsid w:val="007F3FF8"/>
    <w:rsid w:val="00801A92"/>
    <w:rsid w:val="00802676"/>
    <w:rsid w:val="00807E1F"/>
    <w:rsid w:val="00825A31"/>
    <w:rsid w:val="00826195"/>
    <w:rsid w:val="00840D04"/>
    <w:rsid w:val="00845312"/>
    <w:rsid w:val="008538FC"/>
    <w:rsid w:val="00867948"/>
    <w:rsid w:val="00867D03"/>
    <w:rsid w:val="0087386B"/>
    <w:rsid w:val="00873C84"/>
    <w:rsid w:val="0087554B"/>
    <w:rsid w:val="00885D59"/>
    <w:rsid w:val="008B3442"/>
    <w:rsid w:val="008C2045"/>
    <w:rsid w:val="008C43B1"/>
    <w:rsid w:val="008C63DA"/>
    <w:rsid w:val="008E1BC2"/>
    <w:rsid w:val="008F1214"/>
    <w:rsid w:val="009136E1"/>
    <w:rsid w:val="0091371E"/>
    <w:rsid w:val="00916511"/>
    <w:rsid w:val="00927A91"/>
    <w:rsid w:val="00940CDF"/>
    <w:rsid w:val="009452D4"/>
    <w:rsid w:val="00952D82"/>
    <w:rsid w:val="00974BBC"/>
    <w:rsid w:val="00990DC5"/>
    <w:rsid w:val="00996700"/>
    <w:rsid w:val="0099732B"/>
    <w:rsid w:val="009A3154"/>
    <w:rsid w:val="009B34CB"/>
    <w:rsid w:val="009C3854"/>
    <w:rsid w:val="009C6602"/>
    <w:rsid w:val="009C6893"/>
    <w:rsid w:val="009E2095"/>
    <w:rsid w:val="009E2A14"/>
    <w:rsid w:val="00A01900"/>
    <w:rsid w:val="00A343E9"/>
    <w:rsid w:val="00A44CE3"/>
    <w:rsid w:val="00A501CA"/>
    <w:rsid w:val="00A6364B"/>
    <w:rsid w:val="00A71DCD"/>
    <w:rsid w:val="00A752BF"/>
    <w:rsid w:val="00A77ADA"/>
    <w:rsid w:val="00A822E3"/>
    <w:rsid w:val="00AA22E3"/>
    <w:rsid w:val="00AC00FB"/>
    <w:rsid w:val="00AC6FC1"/>
    <w:rsid w:val="00AD424B"/>
    <w:rsid w:val="00AD4FA0"/>
    <w:rsid w:val="00AE35BA"/>
    <w:rsid w:val="00B12AD9"/>
    <w:rsid w:val="00B22DD4"/>
    <w:rsid w:val="00B239A2"/>
    <w:rsid w:val="00B46357"/>
    <w:rsid w:val="00B5099F"/>
    <w:rsid w:val="00B53010"/>
    <w:rsid w:val="00B574D8"/>
    <w:rsid w:val="00B64721"/>
    <w:rsid w:val="00B64C29"/>
    <w:rsid w:val="00B856FB"/>
    <w:rsid w:val="00B95B81"/>
    <w:rsid w:val="00BA5C93"/>
    <w:rsid w:val="00BA678B"/>
    <w:rsid w:val="00BA7481"/>
    <w:rsid w:val="00BB2DAE"/>
    <w:rsid w:val="00BC008B"/>
    <w:rsid w:val="00BC7A33"/>
    <w:rsid w:val="00BD5378"/>
    <w:rsid w:val="00BD6C38"/>
    <w:rsid w:val="00BE08BA"/>
    <w:rsid w:val="00BF12CE"/>
    <w:rsid w:val="00BF2738"/>
    <w:rsid w:val="00C033CF"/>
    <w:rsid w:val="00C07AC9"/>
    <w:rsid w:val="00C1451D"/>
    <w:rsid w:val="00C23FBF"/>
    <w:rsid w:val="00C264A4"/>
    <w:rsid w:val="00C32390"/>
    <w:rsid w:val="00C36027"/>
    <w:rsid w:val="00C40AF1"/>
    <w:rsid w:val="00C41701"/>
    <w:rsid w:val="00C44696"/>
    <w:rsid w:val="00C57679"/>
    <w:rsid w:val="00C60A1F"/>
    <w:rsid w:val="00C7444D"/>
    <w:rsid w:val="00C82A19"/>
    <w:rsid w:val="00C9224A"/>
    <w:rsid w:val="00CA18CF"/>
    <w:rsid w:val="00CB590D"/>
    <w:rsid w:val="00CD4981"/>
    <w:rsid w:val="00CE2B20"/>
    <w:rsid w:val="00CE2D34"/>
    <w:rsid w:val="00CE76D5"/>
    <w:rsid w:val="00CF30CF"/>
    <w:rsid w:val="00D10AFA"/>
    <w:rsid w:val="00D11309"/>
    <w:rsid w:val="00D13485"/>
    <w:rsid w:val="00D15036"/>
    <w:rsid w:val="00D162E6"/>
    <w:rsid w:val="00D278B2"/>
    <w:rsid w:val="00D32BEE"/>
    <w:rsid w:val="00D34AB1"/>
    <w:rsid w:val="00D4381F"/>
    <w:rsid w:val="00D46547"/>
    <w:rsid w:val="00D61F2C"/>
    <w:rsid w:val="00D71C22"/>
    <w:rsid w:val="00D75246"/>
    <w:rsid w:val="00D83A2C"/>
    <w:rsid w:val="00DA7A09"/>
    <w:rsid w:val="00DB2C2A"/>
    <w:rsid w:val="00DB3115"/>
    <w:rsid w:val="00DC093C"/>
    <w:rsid w:val="00DC3248"/>
    <w:rsid w:val="00DC5BB7"/>
    <w:rsid w:val="00DC66A5"/>
    <w:rsid w:val="00DD08D2"/>
    <w:rsid w:val="00E00B31"/>
    <w:rsid w:val="00E02A44"/>
    <w:rsid w:val="00E041E4"/>
    <w:rsid w:val="00E048F3"/>
    <w:rsid w:val="00E123C4"/>
    <w:rsid w:val="00E20CA8"/>
    <w:rsid w:val="00E26062"/>
    <w:rsid w:val="00E352C5"/>
    <w:rsid w:val="00E37C66"/>
    <w:rsid w:val="00E40CEF"/>
    <w:rsid w:val="00E429D6"/>
    <w:rsid w:val="00E43033"/>
    <w:rsid w:val="00E4650E"/>
    <w:rsid w:val="00E51D9C"/>
    <w:rsid w:val="00E65C30"/>
    <w:rsid w:val="00E72637"/>
    <w:rsid w:val="00E74CE0"/>
    <w:rsid w:val="00E771C9"/>
    <w:rsid w:val="00E80AAF"/>
    <w:rsid w:val="00E828C7"/>
    <w:rsid w:val="00E8567E"/>
    <w:rsid w:val="00E94A18"/>
    <w:rsid w:val="00EA5218"/>
    <w:rsid w:val="00EB09DA"/>
    <w:rsid w:val="00EB0FE5"/>
    <w:rsid w:val="00EB34DE"/>
    <w:rsid w:val="00EB52AD"/>
    <w:rsid w:val="00EC3C65"/>
    <w:rsid w:val="00EC4817"/>
    <w:rsid w:val="00ED1938"/>
    <w:rsid w:val="00ED4166"/>
    <w:rsid w:val="00EE5515"/>
    <w:rsid w:val="00EE57B0"/>
    <w:rsid w:val="00EF77A6"/>
    <w:rsid w:val="00F051F1"/>
    <w:rsid w:val="00F06E16"/>
    <w:rsid w:val="00F11A7A"/>
    <w:rsid w:val="00F24050"/>
    <w:rsid w:val="00F32661"/>
    <w:rsid w:val="00F34152"/>
    <w:rsid w:val="00F34A11"/>
    <w:rsid w:val="00F35399"/>
    <w:rsid w:val="00F502A1"/>
    <w:rsid w:val="00F54895"/>
    <w:rsid w:val="00F60D62"/>
    <w:rsid w:val="00F77BFC"/>
    <w:rsid w:val="00F867A7"/>
    <w:rsid w:val="00FA3CB8"/>
    <w:rsid w:val="00FA65CF"/>
    <w:rsid w:val="00FA74AF"/>
    <w:rsid w:val="00FB5A39"/>
    <w:rsid w:val="00FB5E75"/>
    <w:rsid w:val="00FD572F"/>
    <w:rsid w:val="00FD6EA3"/>
    <w:rsid w:val="00FD75EB"/>
    <w:rsid w:val="00FE1012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FC7B1"/>
  <w15:chartTrackingRefBased/>
  <w15:docId w15:val="{0E0CC166-867F-4B0A-90FD-495216C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6876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qFormat/>
    <w:rsid w:val="00C7444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Monika Ciulak</cp:lastModifiedBy>
  <cp:revision>4</cp:revision>
  <cp:lastPrinted>2020-08-31T12:28:00Z</cp:lastPrinted>
  <dcterms:created xsi:type="dcterms:W3CDTF">2021-08-16T07:31:00Z</dcterms:created>
  <dcterms:modified xsi:type="dcterms:W3CDTF">2021-08-24T03:15:00Z</dcterms:modified>
</cp:coreProperties>
</file>